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72" w:rsidRDefault="00B16A72" w:rsidP="00B16A7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образование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Горячий Ключ</w:t>
      </w:r>
    </w:p>
    <w:p w:rsidR="00B16A72" w:rsidRDefault="00B16A72" w:rsidP="00B16A72">
      <w:pPr>
        <w:jc w:val="center"/>
        <w:rPr>
          <w:b/>
          <w:sz w:val="28"/>
          <w:szCs w:val="28"/>
        </w:rPr>
      </w:pPr>
    </w:p>
    <w:p w:rsidR="00B16A72" w:rsidRDefault="00B16A72" w:rsidP="00B1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ЦДТ г. Горячий Ключ</w:t>
      </w:r>
    </w:p>
    <w:p w:rsidR="00B16A72" w:rsidRDefault="00B16A72" w:rsidP="00B16A72">
      <w:pPr>
        <w:rPr>
          <w:b/>
          <w:sz w:val="28"/>
          <w:szCs w:val="28"/>
        </w:rPr>
      </w:pPr>
    </w:p>
    <w:p w:rsidR="00B16A72" w:rsidRPr="0086678F" w:rsidRDefault="00B16A72" w:rsidP="00B16A72">
      <w:pPr>
        <w:spacing w:line="360" w:lineRule="auto"/>
        <w:jc w:val="center"/>
        <w:rPr>
          <w:rStyle w:val="a4"/>
          <w:sz w:val="32"/>
        </w:rPr>
      </w:pPr>
      <w:r w:rsidRPr="0086678F">
        <w:rPr>
          <w:rStyle w:val="a4"/>
          <w:sz w:val="32"/>
        </w:rPr>
        <w:t>Технологическая карта занятия</w:t>
      </w:r>
    </w:p>
    <w:p w:rsidR="00B16A72" w:rsidRDefault="00B16A72" w:rsidP="00B16A72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 xml:space="preserve">по дополнительной </w:t>
      </w:r>
      <w:proofErr w:type="spellStart"/>
      <w:r w:rsidRPr="0086678F">
        <w:rPr>
          <w:rStyle w:val="a4"/>
          <w:b w:val="0"/>
          <w:sz w:val="32"/>
        </w:rPr>
        <w:t>общеразвивающей</w:t>
      </w:r>
      <w:proofErr w:type="spellEnd"/>
      <w:r w:rsidRPr="0086678F">
        <w:rPr>
          <w:rStyle w:val="a4"/>
          <w:b w:val="0"/>
          <w:sz w:val="32"/>
        </w:rPr>
        <w:t xml:space="preserve"> программе </w:t>
      </w:r>
    </w:p>
    <w:p w:rsidR="00B16A72" w:rsidRPr="0086678F" w:rsidRDefault="00B16A72" w:rsidP="00B16A72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>«</w:t>
      </w:r>
      <w:r>
        <w:rPr>
          <w:rStyle w:val="a4"/>
          <w:sz w:val="32"/>
        </w:rPr>
        <w:t>Город мастеров</w:t>
      </w:r>
      <w:r w:rsidRPr="0086678F">
        <w:rPr>
          <w:rStyle w:val="a4"/>
          <w:b w:val="0"/>
          <w:sz w:val="32"/>
        </w:rPr>
        <w:t>»</w:t>
      </w:r>
      <w:r>
        <w:rPr>
          <w:rStyle w:val="a4"/>
          <w:sz w:val="32"/>
        </w:rPr>
        <w:t>, базовый уровень</w:t>
      </w:r>
    </w:p>
    <w:p w:rsidR="00B16A72" w:rsidRPr="0086678F" w:rsidRDefault="00B16A72" w:rsidP="00B16A72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«</w:t>
      </w:r>
      <w:r>
        <w:rPr>
          <w:rStyle w:val="a4"/>
          <w:sz w:val="32"/>
        </w:rPr>
        <w:t>Тряпичные куклы</w:t>
      </w:r>
      <w:r>
        <w:rPr>
          <w:rStyle w:val="a4"/>
          <w:b w:val="0"/>
          <w:sz w:val="32"/>
        </w:rPr>
        <w:t>»</w:t>
      </w:r>
    </w:p>
    <w:p w:rsidR="00B16A72" w:rsidRDefault="00B16A72" w:rsidP="00B16A72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sz w:val="32"/>
        </w:rPr>
        <w:t xml:space="preserve">Тема занятия: </w:t>
      </w:r>
      <w:r w:rsidRPr="0086678F">
        <w:rPr>
          <w:rStyle w:val="a4"/>
          <w:b w:val="0"/>
          <w:sz w:val="32"/>
        </w:rPr>
        <w:t>«</w:t>
      </w:r>
      <w:r w:rsidR="00B22162">
        <w:rPr>
          <w:rStyle w:val="a4"/>
          <w:sz w:val="32"/>
        </w:rPr>
        <w:t xml:space="preserve">Кукла - </w:t>
      </w:r>
      <w:proofErr w:type="spellStart"/>
      <w:r w:rsidR="00B22162">
        <w:rPr>
          <w:rStyle w:val="a4"/>
          <w:sz w:val="32"/>
        </w:rPr>
        <w:t>подорожница</w:t>
      </w:r>
      <w:proofErr w:type="spellEnd"/>
      <w:r w:rsidR="00B22162">
        <w:rPr>
          <w:rStyle w:val="a4"/>
          <w:sz w:val="32"/>
        </w:rPr>
        <w:t>. Подготовка материалов. Сборка</w:t>
      </w:r>
      <w:r w:rsidRPr="0086678F">
        <w:rPr>
          <w:rStyle w:val="a4"/>
          <w:b w:val="0"/>
          <w:sz w:val="32"/>
        </w:rPr>
        <w:t>»</w:t>
      </w:r>
      <w:r>
        <w:rPr>
          <w:rStyle w:val="a4"/>
          <w:b w:val="0"/>
          <w:sz w:val="32"/>
        </w:rPr>
        <w:t>.</w:t>
      </w:r>
    </w:p>
    <w:p w:rsidR="00B16A72" w:rsidRDefault="00B16A72" w:rsidP="00B16A72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№ г</w:t>
      </w:r>
      <w:r w:rsidRPr="0086678F">
        <w:rPr>
          <w:rStyle w:val="a4"/>
          <w:b w:val="0"/>
          <w:sz w:val="32"/>
        </w:rPr>
        <w:t>рупп</w:t>
      </w:r>
      <w:r>
        <w:rPr>
          <w:rStyle w:val="a4"/>
          <w:b w:val="0"/>
          <w:sz w:val="32"/>
        </w:rPr>
        <w:t>ы</w:t>
      </w:r>
      <w:r>
        <w:rPr>
          <w:rStyle w:val="a4"/>
          <w:sz w:val="32"/>
        </w:rPr>
        <w:t>: 1,2,3, первый год обучения</w:t>
      </w:r>
    </w:p>
    <w:p w:rsidR="00B16A72" w:rsidRDefault="00B16A72" w:rsidP="00B16A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Г. Горячий Ключ, 2018</w:t>
      </w:r>
    </w:p>
    <w:p w:rsidR="002A037D" w:rsidRDefault="00B16A72" w:rsidP="00B16A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</w:t>
      </w:r>
      <w:r w:rsidR="002A037D">
        <w:rPr>
          <w:sz w:val="28"/>
          <w:szCs w:val="28"/>
        </w:rPr>
        <w:t>28.02.18; 02.03.18</w:t>
      </w:r>
    </w:p>
    <w:p w:rsidR="00B16A72" w:rsidRPr="008925F8" w:rsidRDefault="002A037D" w:rsidP="00B16A72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 4</w:t>
      </w:r>
      <w:r w:rsidR="00B16A72">
        <w:rPr>
          <w:b/>
          <w:sz w:val="28"/>
          <w:szCs w:val="28"/>
        </w:rPr>
        <w:t xml:space="preserve"> часа  </w:t>
      </w:r>
    </w:p>
    <w:p w:rsidR="00B16A72" w:rsidRDefault="00B16A72" w:rsidP="00B16A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12</w:t>
      </w:r>
    </w:p>
    <w:p w:rsidR="00B16A72" w:rsidRDefault="00B16A72" w:rsidP="00B1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занятия: комбинированный</w:t>
      </w:r>
    </w:p>
    <w:p w:rsidR="00B16A72" w:rsidRPr="00072D4F" w:rsidRDefault="00B16A72" w:rsidP="00B1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72D4F">
        <w:rPr>
          <w:b/>
          <w:sz w:val="28"/>
          <w:szCs w:val="28"/>
        </w:rPr>
        <w:t>«</w:t>
      </w:r>
      <w:r w:rsidR="00B22162">
        <w:rPr>
          <w:b/>
          <w:sz w:val="28"/>
          <w:szCs w:val="28"/>
        </w:rPr>
        <w:t>Кукла –</w:t>
      </w:r>
      <w:r>
        <w:rPr>
          <w:b/>
          <w:sz w:val="28"/>
          <w:szCs w:val="28"/>
        </w:rPr>
        <w:t xml:space="preserve"> </w:t>
      </w:r>
      <w:proofErr w:type="spellStart"/>
      <w:r w:rsidR="00B22162">
        <w:rPr>
          <w:b/>
          <w:sz w:val="28"/>
          <w:szCs w:val="28"/>
        </w:rPr>
        <w:t>подорожница</w:t>
      </w:r>
      <w:proofErr w:type="spellEnd"/>
      <w:r w:rsidR="00B22162">
        <w:rPr>
          <w:b/>
          <w:sz w:val="28"/>
          <w:szCs w:val="28"/>
        </w:rPr>
        <w:t xml:space="preserve">. Подготовка </w:t>
      </w:r>
      <w:proofErr w:type="spellStart"/>
      <w:r w:rsidR="00B22162">
        <w:rPr>
          <w:b/>
          <w:sz w:val="28"/>
          <w:szCs w:val="28"/>
        </w:rPr>
        <w:t>материалов</w:t>
      </w:r>
      <w:proofErr w:type="gramStart"/>
      <w:r w:rsidR="00B22162">
        <w:rPr>
          <w:b/>
          <w:sz w:val="28"/>
          <w:szCs w:val="28"/>
        </w:rPr>
        <w:t>.С</w:t>
      </w:r>
      <w:proofErr w:type="gramEnd"/>
      <w:r w:rsidR="00B22162">
        <w:rPr>
          <w:b/>
          <w:sz w:val="28"/>
          <w:szCs w:val="28"/>
        </w:rPr>
        <w:t>борка</w:t>
      </w:r>
      <w:proofErr w:type="spellEnd"/>
      <w:r w:rsidR="00B22162">
        <w:rPr>
          <w:b/>
          <w:sz w:val="28"/>
          <w:szCs w:val="28"/>
        </w:rPr>
        <w:t>».</w:t>
      </w:r>
    </w:p>
    <w:p w:rsidR="00B16A72" w:rsidRDefault="00B16A72" w:rsidP="00B1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</w:p>
    <w:p w:rsidR="00B16A72" w:rsidRDefault="00B16A72" w:rsidP="00B16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1.Индивидуальная работа в группе.</w:t>
      </w:r>
    </w:p>
    <w:p w:rsidR="00B16A72" w:rsidRDefault="00B16A72" w:rsidP="00B16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16A72" w:rsidRPr="00F070A7" w:rsidRDefault="00B16A72" w:rsidP="00B16A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22162">
        <w:rPr>
          <w:sz w:val="28"/>
          <w:szCs w:val="28"/>
        </w:rPr>
        <w:t xml:space="preserve">Познакомить </w:t>
      </w:r>
      <w:proofErr w:type="gramStart"/>
      <w:r w:rsidR="00B22162">
        <w:rPr>
          <w:sz w:val="28"/>
          <w:szCs w:val="28"/>
        </w:rPr>
        <w:t>обучающихся</w:t>
      </w:r>
      <w:proofErr w:type="gramEnd"/>
      <w:r w:rsidR="00B22162">
        <w:rPr>
          <w:sz w:val="28"/>
          <w:szCs w:val="28"/>
        </w:rPr>
        <w:t xml:space="preserve"> </w:t>
      </w:r>
      <w:r w:rsidR="00B22162" w:rsidRPr="008507CD">
        <w:rPr>
          <w:sz w:val="28"/>
          <w:szCs w:val="28"/>
        </w:rPr>
        <w:t xml:space="preserve"> с </w:t>
      </w:r>
      <w:r w:rsidR="00B22162">
        <w:rPr>
          <w:sz w:val="28"/>
          <w:szCs w:val="28"/>
        </w:rPr>
        <w:t>технологией изготовления текстильной куклы-закрутки.</w:t>
      </w:r>
    </w:p>
    <w:p w:rsidR="00B16A72" w:rsidRPr="00F070A7" w:rsidRDefault="00B16A72" w:rsidP="00B16A72">
      <w:pPr>
        <w:rPr>
          <w:sz w:val="28"/>
          <w:szCs w:val="28"/>
        </w:rPr>
      </w:pPr>
    </w:p>
    <w:p w:rsidR="00B16A72" w:rsidRDefault="00B16A72" w:rsidP="00B1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A2A3E" w:rsidRPr="0097213C" w:rsidRDefault="00FA2A3E" w:rsidP="00FA2A3E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1A4EA1">
        <w:rPr>
          <w:sz w:val="28"/>
          <w:szCs w:val="28"/>
        </w:rPr>
        <w:t xml:space="preserve">знакомить с </w:t>
      </w:r>
      <w:r>
        <w:rPr>
          <w:sz w:val="28"/>
          <w:szCs w:val="28"/>
        </w:rPr>
        <w:t xml:space="preserve">историей </w:t>
      </w:r>
      <w:r w:rsidRPr="001A4EA1">
        <w:rPr>
          <w:sz w:val="28"/>
          <w:szCs w:val="28"/>
        </w:rPr>
        <w:t>традиционной тряпичной народной славянской куклой «</w:t>
      </w:r>
      <w:proofErr w:type="spellStart"/>
      <w:r w:rsidRPr="001A4EA1">
        <w:rPr>
          <w:sz w:val="28"/>
          <w:szCs w:val="28"/>
        </w:rPr>
        <w:t>Подорожницей</w:t>
      </w:r>
      <w:proofErr w:type="spellEnd"/>
      <w:r w:rsidRPr="001A4EA1">
        <w:rPr>
          <w:sz w:val="28"/>
          <w:szCs w:val="28"/>
        </w:rPr>
        <w:t>» и технологией ее изготовления.</w:t>
      </w:r>
      <w:r>
        <w:rPr>
          <w:sz w:val="28"/>
        </w:rPr>
        <w:t xml:space="preserve">    П</w:t>
      </w:r>
      <w:r w:rsidRPr="00AD3C9B">
        <w:rPr>
          <w:sz w:val="28"/>
        </w:rPr>
        <w:t>оказать различные варианты изделий</w:t>
      </w:r>
      <w:r>
        <w:rPr>
          <w:sz w:val="28"/>
        </w:rPr>
        <w:t>,</w:t>
      </w:r>
      <w:r w:rsidRPr="00AD3C9B">
        <w:rPr>
          <w:sz w:val="28"/>
        </w:rPr>
        <w:t xml:space="preserve"> выполненных в данной технике;</w:t>
      </w:r>
      <w:r w:rsidRPr="0097213C">
        <w:t xml:space="preserve"> </w:t>
      </w:r>
      <w:r w:rsidRPr="0097213C">
        <w:rPr>
          <w:sz w:val="28"/>
          <w:szCs w:val="28"/>
        </w:rPr>
        <w:t>приобре</w:t>
      </w:r>
      <w:r>
        <w:rPr>
          <w:sz w:val="28"/>
          <w:szCs w:val="28"/>
        </w:rPr>
        <w:t>с</w:t>
      </w:r>
      <w:r w:rsidRPr="0097213C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97213C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97213C">
        <w:rPr>
          <w:sz w:val="28"/>
          <w:szCs w:val="28"/>
        </w:rPr>
        <w:t xml:space="preserve"> ручного труда (вырезание лоскутов по заданному размеру, складывание лоскутов в скрутку, формирование куклы из скруток)</w:t>
      </w:r>
      <w:r>
        <w:rPr>
          <w:sz w:val="28"/>
          <w:szCs w:val="28"/>
        </w:rPr>
        <w:t>;</w:t>
      </w:r>
    </w:p>
    <w:p w:rsidR="00FA2A3E" w:rsidRDefault="00FA2A3E" w:rsidP="00FA2A3E">
      <w:pPr>
        <w:pStyle w:val="a7"/>
      </w:pPr>
      <w:r w:rsidRPr="00AD3C9B">
        <w:t>создать условия для выполнения задания; изготовить текстильную куклу-закрутку</w:t>
      </w:r>
      <w:r>
        <w:t xml:space="preserve"> «</w:t>
      </w:r>
      <w:proofErr w:type="spellStart"/>
      <w:r>
        <w:t>Подорожница</w:t>
      </w:r>
      <w:proofErr w:type="spellEnd"/>
      <w:r>
        <w:t xml:space="preserve">». </w:t>
      </w:r>
    </w:p>
    <w:p w:rsidR="00FA2A3E" w:rsidRPr="006D2A3D" w:rsidRDefault="00FA2A3E" w:rsidP="00FA2A3E">
      <w:pPr>
        <w:pStyle w:val="a7"/>
      </w:pPr>
      <w:r>
        <w:rPr>
          <w:b/>
        </w:rPr>
        <w:t xml:space="preserve">2. </w:t>
      </w:r>
      <w:proofErr w:type="gramStart"/>
      <w:r>
        <w:rPr>
          <w:b/>
        </w:rPr>
        <w:t>Развивающая</w:t>
      </w:r>
      <w:proofErr w:type="gramEnd"/>
      <w:r>
        <w:rPr>
          <w:b/>
        </w:rPr>
        <w:t xml:space="preserve">: </w:t>
      </w:r>
      <w:r w:rsidRPr="001A4EA1">
        <w:t xml:space="preserve"> </w:t>
      </w:r>
      <w:r>
        <w:t xml:space="preserve"> </w:t>
      </w:r>
      <w:r>
        <w:rPr>
          <w:lang w:eastAsia="ru-RU"/>
        </w:rPr>
        <w:t>р</w:t>
      </w:r>
      <w:r w:rsidRPr="00AD3C9B">
        <w:rPr>
          <w:lang w:eastAsia="ru-RU"/>
        </w:rPr>
        <w:t xml:space="preserve">азвивать </w:t>
      </w:r>
      <w:r>
        <w:rPr>
          <w:lang w:eastAsia="ru-RU"/>
        </w:rPr>
        <w:t xml:space="preserve">мелкую моторику, </w:t>
      </w:r>
      <w:r w:rsidRPr="00AD3C9B">
        <w:rPr>
          <w:lang w:eastAsia="ru-RU"/>
        </w:rPr>
        <w:t>интерес к декоративно-прикладному искусству</w:t>
      </w:r>
      <w:r>
        <w:rPr>
          <w:lang w:eastAsia="ru-RU"/>
        </w:rPr>
        <w:t>;</w:t>
      </w:r>
      <w:r w:rsidRPr="006D2A3D">
        <w:t xml:space="preserve"> познание своего внутреннего мира через игрушку, сделанную своими руками. </w:t>
      </w:r>
    </w:p>
    <w:p w:rsidR="00FA2A3E" w:rsidRDefault="00FA2A3E" w:rsidP="00FA2A3E">
      <w:pPr>
        <w:pStyle w:val="a7"/>
        <w:rPr>
          <w:lang w:eastAsia="ru-RU"/>
        </w:rPr>
      </w:pPr>
      <w:r w:rsidRPr="006D2A3D">
        <w:rPr>
          <w:b/>
          <w:lang w:eastAsia="ru-RU"/>
        </w:rPr>
        <w:t>3.Воспитательная</w:t>
      </w:r>
      <w:r>
        <w:rPr>
          <w:lang w:eastAsia="ru-RU"/>
        </w:rPr>
        <w:t>: воспитывать усидчивость и умение доводить начатое дело до конца, прививать эстетический вкус, аккуратность.</w:t>
      </w:r>
    </w:p>
    <w:p w:rsidR="00B16A72" w:rsidRPr="00CD3F3D" w:rsidRDefault="00B16A72" w:rsidP="00932E6C">
      <w:pPr>
        <w:spacing w:before="100" w:beforeAutospacing="1" w:after="100" w:afterAutospacing="1"/>
      </w:pPr>
      <w:r w:rsidRPr="00F070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передачи учебной информации педагогом:</w:t>
      </w:r>
    </w:p>
    <w:p w:rsidR="00B16A72" w:rsidRDefault="00B16A72" w:rsidP="00B16A72">
      <w:pPr>
        <w:pStyle w:val="a7"/>
      </w:pPr>
      <w:r>
        <w:t xml:space="preserve">             1.</w:t>
      </w:r>
      <w:r w:rsidRPr="00F71140">
        <w:t xml:space="preserve">Словесный – </w:t>
      </w:r>
      <w:r w:rsidR="00431136">
        <w:t>беседа, рассказ</w:t>
      </w:r>
      <w:r w:rsidRPr="00F71140">
        <w:t>.</w:t>
      </w:r>
    </w:p>
    <w:p w:rsidR="00B16A72" w:rsidRPr="00F71140" w:rsidRDefault="00B16A72" w:rsidP="00B16A72">
      <w:pPr>
        <w:pStyle w:val="a7"/>
      </w:pPr>
      <w:r>
        <w:lastRenderedPageBreak/>
        <w:t xml:space="preserve">              2.</w:t>
      </w:r>
      <w:proofErr w:type="gramStart"/>
      <w:r w:rsidRPr="00F71140">
        <w:t>Наглядный</w:t>
      </w:r>
      <w:proofErr w:type="gramEnd"/>
      <w:r w:rsidRPr="00F71140">
        <w:t xml:space="preserve"> – образцы кукол, демонстрация </w:t>
      </w:r>
      <w:proofErr w:type="spellStart"/>
      <w:r w:rsidRPr="00F71140">
        <w:t>мультимедийной</w:t>
      </w:r>
      <w:proofErr w:type="spellEnd"/>
      <w:r w:rsidRPr="00F71140">
        <w:t xml:space="preserve"> презентации.</w:t>
      </w:r>
    </w:p>
    <w:p w:rsidR="00431136" w:rsidRPr="006D2A3D" w:rsidRDefault="00B16A72" w:rsidP="00431136">
      <w:pPr>
        <w:rPr>
          <w:sz w:val="28"/>
          <w:szCs w:val="28"/>
        </w:rPr>
      </w:pPr>
      <w:r>
        <w:t xml:space="preserve">              3.Практический - </w:t>
      </w:r>
      <w:r w:rsidR="00431136">
        <w:rPr>
          <w:sz w:val="28"/>
          <w:szCs w:val="28"/>
        </w:rPr>
        <w:t>закрепление теоретических знаний; п</w:t>
      </w:r>
      <w:r w:rsidR="00431136" w:rsidRPr="006D2A3D">
        <w:rPr>
          <w:sz w:val="28"/>
          <w:szCs w:val="28"/>
        </w:rPr>
        <w:t xml:space="preserve">оказ выполнения определённых операций и их последовательность. </w:t>
      </w:r>
    </w:p>
    <w:p w:rsidR="00B16A72" w:rsidRPr="006D2A3D" w:rsidRDefault="00B16A72" w:rsidP="00B16A72">
      <w:pPr>
        <w:pStyle w:val="a7"/>
      </w:pPr>
      <w:r>
        <w:t xml:space="preserve">              4.</w:t>
      </w:r>
      <w:r w:rsidRPr="006D2A3D">
        <w:t>Аналитически</w:t>
      </w:r>
      <w:r>
        <w:t>й</w:t>
      </w:r>
      <w:r w:rsidRPr="006D2A3D">
        <w:t xml:space="preserve"> –</w:t>
      </w:r>
      <w:r w:rsidR="00431136">
        <w:t xml:space="preserve"> </w:t>
      </w:r>
      <w:r w:rsidRPr="006D2A3D">
        <w:t>сравнение, наблюдение,</w:t>
      </w:r>
      <w:r>
        <w:t xml:space="preserve"> </w:t>
      </w:r>
      <w:r w:rsidRPr="006D2A3D">
        <w:t xml:space="preserve">самоанализ. </w:t>
      </w:r>
    </w:p>
    <w:p w:rsidR="00B16A72" w:rsidRDefault="00B16A72" w:rsidP="00B16A72">
      <w:pPr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16A72" w:rsidRDefault="00B16A72" w:rsidP="00B1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B16A72" w:rsidRPr="006A3E2B" w:rsidRDefault="00B16A72" w:rsidP="00B16A72">
      <w:pPr>
        <w:pStyle w:val="a7"/>
      </w:pPr>
      <w:r>
        <w:t xml:space="preserve">              1. У</w:t>
      </w:r>
      <w:r w:rsidRPr="006A3E2B">
        <w:t>мение самостоятельно осуществлять практическую деятельность;</w:t>
      </w:r>
    </w:p>
    <w:p w:rsidR="00B16A72" w:rsidRPr="006A3E2B" w:rsidRDefault="00B16A72" w:rsidP="00B16A72">
      <w:pPr>
        <w:pStyle w:val="a7"/>
      </w:pPr>
      <w:r>
        <w:t xml:space="preserve">              2. У</w:t>
      </w:r>
      <w:r w:rsidRPr="006A3E2B">
        <w:t>мение анализировать результаты деятельности;</w:t>
      </w:r>
    </w:p>
    <w:p w:rsidR="00B16A72" w:rsidRPr="006A3E2B" w:rsidRDefault="00B16A72" w:rsidP="00B16A72">
      <w:pPr>
        <w:pStyle w:val="a7"/>
      </w:pPr>
      <w:r>
        <w:t xml:space="preserve">              3. У</w:t>
      </w:r>
      <w:r w:rsidRPr="006A3E2B">
        <w:t>мение слушать учителя и исправлять ошибки;</w:t>
      </w:r>
    </w:p>
    <w:p w:rsidR="00B16A72" w:rsidRPr="006A3E2B" w:rsidRDefault="00B16A72" w:rsidP="00B16A72">
      <w:pPr>
        <w:pStyle w:val="a7"/>
      </w:pPr>
      <w:r>
        <w:t xml:space="preserve">              4.У</w:t>
      </w:r>
      <w:r w:rsidRPr="006A3E2B">
        <w:t>своение приемов работы изготовления кукл</w:t>
      </w:r>
      <w:proofErr w:type="gramStart"/>
      <w:r w:rsidRPr="006A3E2B">
        <w:t>ы</w:t>
      </w:r>
      <w:r w:rsidR="003A0C2F">
        <w:t>-</w:t>
      </w:r>
      <w:proofErr w:type="gramEnd"/>
      <w:r w:rsidR="003A0C2F">
        <w:t xml:space="preserve"> </w:t>
      </w:r>
      <w:proofErr w:type="spellStart"/>
      <w:r w:rsidR="003A0C2F">
        <w:t>мотанки</w:t>
      </w:r>
      <w:proofErr w:type="spellEnd"/>
      <w:r w:rsidRPr="006A3E2B">
        <w:t>;</w:t>
      </w:r>
    </w:p>
    <w:p w:rsidR="00B16A72" w:rsidRPr="006A3E2B" w:rsidRDefault="00B16A72" w:rsidP="00B16A72">
      <w:pPr>
        <w:pStyle w:val="a7"/>
      </w:pPr>
      <w:r>
        <w:t xml:space="preserve">              5.У</w:t>
      </w:r>
      <w:r w:rsidRPr="006A3E2B">
        <w:t>мение применять полученные знания в практической деятельности;</w:t>
      </w:r>
    </w:p>
    <w:p w:rsidR="00B16A72" w:rsidRPr="008929DA" w:rsidRDefault="00B16A72" w:rsidP="00B16A72">
      <w:pPr>
        <w:pStyle w:val="a3"/>
        <w:spacing w:before="0" w:beforeAutospacing="0" w:after="0" w:afterAutospacing="0" w:line="276" w:lineRule="auto"/>
        <w:rPr>
          <w:szCs w:val="28"/>
        </w:rPr>
      </w:pPr>
      <w:r>
        <w:rPr>
          <w:sz w:val="28"/>
          <w:szCs w:val="28"/>
        </w:rPr>
        <w:t xml:space="preserve">              6. У</w:t>
      </w:r>
      <w:r w:rsidRPr="006A3E2B">
        <w:rPr>
          <w:sz w:val="28"/>
          <w:szCs w:val="28"/>
        </w:rPr>
        <w:t>мение готовить и убирать рабочее место</w:t>
      </w:r>
      <w:r w:rsidRPr="008929DA">
        <w:rPr>
          <w:szCs w:val="28"/>
        </w:rPr>
        <w:t>.</w:t>
      </w:r>
    </w:p>
    <w:p w:rsidR="00B16A72" w:rsidRDefault="00B16A72" w:rsidP="00B16A72">
      <w:pPr>
        <w:rPr>
          <w:sz w:val="28"/>
          <w:szCs w:val="28"/>
        </w:rPr>
      </w:pPr>
      <w:r w:rsidRPr="00CD3F3D">
        <w:rPr>
          <w:b/>
          <w:sz w:val="28"/>
          <w:szCs w:val="28"/>
        </w:rPr>
        <w:t>Применяемые технологии</w:t>
      </w:r>
      <w:r w:rsidR="00A16232">
        <w:rPr>
          <w:sz w:val="28"/>
          <w:szCs w:val="28"/>
        </w:rPr>
        <w:t xml:space="preserve">: </w:t>
      </w:r>
      <w:proofErr w:type="spellStart"/>
      <w:r w:rsidR="00A16232">
        <w:rPr>
          <w:sz w:val="28"/>
          <w:szCs w:val="28"/>
        </w:rPr>
        <w:t>здоровьесберегающие</w:t>
      </w:r>
      <w:proofErr w:type="spellEnd"/>
      <w:r w:rsidR="00A16232">
        <w:rPr>
          <w:sz w:val="28"/>
          <w:szCs w:val="28"/>
        </w:rPr>
        <w:t xml:space="preserve"> – снятие усталости.</w:t>
      </w:r>
    </w:p>
    <w:p w:rsidR="003E55F1" w:rsidRDefault="003E55F1" w:rsidP="00A16232">
      <w:pPr>
        <w:pStyle w:val="1"/>
        <w:rPr>
          <w:rFonts w:ascii="Times New Roman" w:hAnsi="Times New Roman"/>
          <w:b/>
          <w:sz w:val="28"/>
          <w:szCs w:val="28"/>
        </w:rPr>
      </w:pPr>
    </w:p>
    <w:p w:rsidR="00A16232" w:rsidRPr="00A16232" w:rsidRDefault="00B16A72" w:rsidP="00A16232">
      <w:pPr>
        <w:pStyle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16232">
        <w:rPr>
          <w:rFonts w:ascii="Times New Roman" w:hAnsi="Times New Roman"/>
          <w:b/>
          <w:sz w:val="28"/>
          <w:szCs w:val="28"/>
        </w:rPr>
        <w:t>Условия проведения, оборудование</w:t>
      </w:r>
      <w:r w:rsidR="003E55F1">
        <w:rPr>
          <w:rFonts w:ascii="Times New Roman" w:hAnsi="Times New Roman"/>
          <w:sz w:val="28"/>
          <w:szCs w:val="28"/>
        </w:rPr>
        <w:t>:</w:t>
      </w:r>
      <w:r w:rsidRPr="00A16232">
        <w:rPr>
          <w:rFonts w:ascii="Times New Roman" w:hAnsi="Times New Roman"/>
          <w:sz w:val="28"/>
          <w:szCs w:val="28"/>
        </w:rPr>
        <w:t xml:space="preserve"> нагл</w:t>
      </w:r>
      <w:r w:rsidR="003E55F1">
        <w:rPr>
          <w:rFonts w:ascii="Times New Roman" w:hAnsi="Times New Roman"/>
          <w:sz w:val="28"/>
          <w:szCs w:val="28"/>
        </w:rPr>
        <w:t>ядный материал:</w:t>
      </w:r>
      <w:r w:rsidRPr="00A16232">
        <w:rPr>
          <w:rFonts w:ascii="Times New Roman" w:hAnsi="Times New Roman"/>
          <w:sz w:val="28"/>
          <w:szCs w:val="28"/>
        </w:rPr>
        <w:t xml:space="preserve"> скрученные куклы,  фото детских работ,  </w:t>
      </w:r>
      <w:r w:rsidR="00A16232" w:rsidRPr="00A1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компьютер, презентация «Текстильная кукла - </w:t>
      </w:r>
      <w:proofErr w:type="spellStart"/>
      <w:r w:rsidR="00A16232" w:rsidRPr="00A16232">
        <w:rPr>
          <w:rFonts w:ascii="Times New Roman" w:hAnsi="Times New Roman"/>
          <w:color w:val="000000"/>
          <w:sz w:val="28"/>
          <w:szCs w:val="28"/>
          <w:lang w:eastAsia="ru-RU"/>
        </w:rPr>
        <w:t>Подорожница</w:t>
      </w:r>
      <w:proofErr w:type="spellEnd"/>
      <w:r w:rsidR="003E55F1">
        <w:rPr>
          <w:rFonts w:ascii="Times New Roman" w:hAnsi="Times New Roman"/>
          <w:color w:val="000000"/>
          <w:sz w:val="28"/>
          <w:szCs w:val="28"/>
          <w:lang w:eastAsia="ru-RU"/>
        </w:rPr>
        <w:t>», ткань, нитки</w:t>
      </w:r>
      <w:r w:rsidR="00A16232" w:rsidRPr="00A16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16A72" w:rsidRDefault="00B16A72" w:rsidP="00A16232">
      <w:pPr>
        <w:spacing w:before="100" w:beforeAutospacing="1" w:after="100" w:afterAutospacing="1"/>
        <w:rPr>
          <w:b/>
          <w:sz w:val="28"/>
          <w:szCs w:val="28"/>
        </w:rPr>
      </w:pPr>
      <w:r w:rsidRPr="006229EC">
        <w:rPr>
          <w:rStyle w:val="a6"/>
          <w:i/>
          <w:sz w:val="28"/>
          <w:szCs w:val="28"/>
        </w:rPr>
        <w:t>Ключевые слова</w:t>
      </w:r>
      <w:r w:rsidRPr="006229EC">
        <w:rPr>
          <w:rStyle w:val="a6"/>
          <w:sz w:val="28"/>
          <w:szCs w:val="28"/>
        </w:rPr>
        <w:t>:</w:t>
      </w:r>
      <w:r w:rsidRPr="006229EC">
        <w:rPr>
          <w:sz w:val="28"/>
          <w:szCs w:val="28"/>
        </w:rPr>
        <w:t xml:space="preserve"> </w:t>
      </w:r>
      <w:r w:rsidR="0022322C">
        <w:rPr>
          <w:sz w:val="28"/>
          <w:szCs w:val="28"/>
        </w:rPr>
        <w:t>кукл</w:t>
      </w:r>
      <w:proofErr w:type="gramStart"/>
      <w:r w:rsidR="0022322C">
        <w:rPr>
          <w:sz w:val="28"/>
          <w:szCs w:val="28"/>
        </w:rPr>
        <w:t>а-</w:t>
      </w:r>
      <w:proofErr w:type="gramEnd"/>
      <w:r w:rsidR="0022322C">
        <w:rPr>
          <w:sz w:val="28"/>
          <w:szCs w:val="28"/>
        </w:rPr>
        <w:t xml:space="preserve"> </w:t>
      </w:r>
      <w:proofErr w:type="spellStart"/>
      <w:r w:rsidR="0022322C">
        <w:rPr>
          <w:sz w:val="28"/>
          <w:szCs w:val="28"/>
        </w:rPr>
        <w:t>мотанка</w:t>
      </w:r>
      <w:proofErr w:type="spellEnd"/>
      <w:r w:rsidRPr="00F71140">
        <w:rPr>
          <w:sz w:val="28"/>
          <w:szCs w:val="28"/>
        </w:rPr>
        <w:t>,</w:t>
      </w:r>
      <w:r>
        <w:rPr>
          <w:b/>
        </w:rPr>
        <w:t xml:space="preserve"> </w:t>
      </w:r>
      <w:proofErr w:type="spellStart"/>
      <w:r w:rsidR="0022322C">
        <w:rPr>
          <w:sz w:val="28"/>
          <w:szCs w:val="28"/>
        </w:rPr>
        <w:t>подорожница</w:t>
      </w:r>
      <w:proofErr w:type="spellEnd"/>
      <w:r w:rsidR="0022322C">
        <w:rPr>
          <w:sz w:val="28"/>
          <w:szCs w:val="28"/>
        </w:rPr>
        <w:t xml:space="preserve">, </w:t>
      </w:r>
      <w:proofErr w:type="spellStart"/>
      <w:r w:rsidR="0022322C">
        <w:rPr>
          <w:sz w:val="28"/>
          <w:szCs w:val="28"/>
        </w:rPr>
        <w:t>повойник,оберег</w:t>
      </w:r>
      <w:proofErr w:type="spellEnd"/>
      <w:r w:rsidRPr="00F070A7">
        <w:rPr>
          <w:b/>
          <w:sz w:val="28"/>
          <w:szCs w:val="28"/>
        </w:rPr>
        <w:t xml:space="preserve">. </w:t>
      </w:r>
    </w:p>
    <w:p w:rsidR="00B16A72" w:rsidRDefault="00B16A72" w:rsidP="00B16A72">
      <w:pPr>
        <w:pStyle w:val="a3"/>
        <w:jc w:val="center"/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Ход занятия:</w:t>
      </w:r>
    </w:p>
    <w:p w:rsidR="00233FBC" w:rsidRDefault="00B16A72" w:rsidP="00233FBC">
      <w:pPr>
        <w:pStyle w:val="a7"/>
        <w:rPr>
          <w:b/>
        </w:rPr>
      </w:pPr>
      <w:r w:rsidRPr="00F070A7">
        <w:rPr>
          <w:b/>
        </w:rPr>
        <w:t>1.Орг. момент.</w:t>
      </w:r>
    </w:p>
    <w:p w:rsidR="00233FBC" w:rsidRPr="00233FBC" w:rsidRDefault="00233FBC" w:rsidP="00233FBC">
      <w:pPr>
        <w:pStyle w:val="a7"/>
        <w:rPr>
          <w:b/>
        </w:rPr>
      </w:pPr>
      <w:r>
        <w:rPr>
          <w:b/>
        </w:rPr>
        <w:t>1.</w:t>
      </w:r>
      <w:r w:rsidR="00B16A72">
        <w:t xml:space="preserve">   </w:t>
      </w:r>
      <w:r w:rsidRPr="002A2A79">
        <w:rPr>
          <w:lang w:eastAsia="ru-RU"/>
        </w:rPr>
        <w:t xml:space="preserve">Проверка посещения </w:t>
      </w:r>
      <w:proofErr w:type="gramStart"/>
      <w:r w:rsidRPr="002A2A79">
        <w:rPr>
          <w:lang w:eastAsia="ru-RU"/>
        </w:rPr>
        <w:t>обучающихся</w:t>
      </w:r>
      <w:proofErr w:type="gramEnd"/>
      <w:r w:rsidRPr="002A2A79">
        <w:rPr>
          <w:lang w:eastAsia="ru-RU"/>
        </w:rPr>
        <w:t xml:space="preserve"> на занятие. </w:t>
      </w:r>
    </w:p>
    <w:p w:rsidR="00233FBC" w:rsidRPr="002A2A79" w:rsidRDefault="00233FBC" w:rsidP="00233FBC">
      <w:pPr>
        <w:jc w:val="both"/>
        <w:rPr>
          <w:sz w:val="28"/>
          <w:szCs w:val="28"/>
        </w:rPr>
      </w:pPr>
      <w:r w:rsidRPr="002A2A79">
        <w:rPr>
          <w:sz w:val="28"/>
          <w:szCs w:val="28"/>
        </w:rPr>
        <w:t xml:space="preserve">Заполнение журнала учёта рабочего времени. </w:t>
      </w:r>
    </w:p>
    <w:p w:rsidR="00233FBC" w:rsidRPr="002A2A79" w:rsidRDefault="00233FBC" w:rsidP="00233FBC">
      <w:pPr>
        <w:pStyle w:val="a7"/>
        <w:jc w:val="both"/>
      </w:pPr>
      <w:r>
        <w:t>2.</w:t>
      </w:r>
      <w:r w:rsidRPr="002A2A79">
        <w:t xml:space="preserve">Подготовка рабочего места. </w:t>
      </w:r>
    </w:p>
    <w:p w:rsidR="00233FBC" w:rsidRPr="002A2A79" w:rsidRDefault="00233FBC" w:rsidP="00233FBC">
      <w:pPr>
        <w:pStyle w:val="a7"/>
        <w:jc w:val="both"/>
      </w:pPr>
      <w:r w:rsidRPr="002A2A79">
        <w:t>3.</w:t>
      </w:r>
      <w:r>
        <w:t>Психологический настрой:</w:t>
      </w:r>
    </w:p>
    <w:p w:rsidR="00233FBC" w:rsidRPr="00C23267" w:rsidRDefault="00233FBC" w:rsidP="00233FBC">
      <w:pPr>
        <w:shd w:val="clear" w:color="auto" w:fill="FFFFFF"/>
        <w:spacing w:after="182"/>
        <w:jc w:val="both"/>
        <w:rPr>
          <w:b/>
          <w:bCs/>
          <w:iCs/>
          <w:sz w:val="28"/>
          <w:szCs w:val="28"/>
        </w:rPr>
      </w:pPr>
      <w:r w:rsidRPr="00C23267">
        <w:rPr>
          <w:sz w:val="28"/>
          <w:szCs w:val="28"/>
        </w:rPr>
        <w:t>Хорошо уметь делать все своими руками. Хорошо фантазировать, мастеря свою игрушку. Хорошо уметь шить и вышивать. Это занятие лечит от скуки и безделья и постепенно открывает целый удивительный мир рукоделия, художественного творчества, народных ремесел.</w:t>
      </w:r>
    </w:p>
    <w:p w:rsidR="00F16510" w:rsidRDefault="00B16A72" w:rsidP="0099768D">
      <w:pPr>
        <w:rPr>
          <w:b/>
          <w:sz w:val="28"/>
          <w:szCs w:val="28"/>
        </w:rPr>
      </w:pPr>
      <w:r w:rsidRPr="0099768D">
        <w:rPr>
          <w:b/>
          <w:sz w:val="28"/>
          <w:szCs w:val="28"/>
        </w:rPr>
        <w:t>2.Основная часть. Изучение материала</w:t>
      </w:r>
      <w:r w:rsidR="00F16510">
        <w:rPr>
          <w:b/>
          <w:sz w:val="28"/>
          <w:szCs w:val="28"/>
        </w:rPr>
        <w:t>.</w:t>
      </w:r>
    </w:p>
    <w:p w:rsidR="00B16A72" w:rsidRPr="00F16510" w:rsidRDefault="00B16A72" w:rsidP="005F37D1">
      <w:pPr>
        <w:rPr>
          <w:b/>
          <w:color w:val="333333"/>
          <w:sz w:val="28"/>
          <w:szCs w:val="28"/>
        </w:rPr>
      </w:pPr>
      <w:r w:rsidRPr="0099768D">
        <w:rPr>
          <w:sz w:val="28"/>
          <w:szCs w:val="28"/>
        </w:rPr>
        <w:t>Сообщение темы и актуализация знаний.</w:t>
      </w:r>
    </w:p>
    <w:p w:rsidR="005E7677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 w:rsidRPr="00DA12AC">
        <w:rPr>
          <w:rFonts w:ascii="Times New Roman" w:hAnsi="Times New Roman"/>
          <w:sz w:val="28"/>
          <w:szCs w:val="28"/>
        </w:rPr>
        <w:t>Русская народная кукла</w:t>
      </w:r>
      <w:r>
        <w:rPr>
          <w:rFonts w:ascii="Times New Roman" w:hAnsi="Times New Roman"/>
          <w:sz w:val="28"/>
          <w:szCs w:val="28"/>
        </w:rPr>
        <w:t xml:space="preserve"> - закрутка</w:t>
      </w:r>
      <w:r w:rsidRPr="00DA12AC">
        <w:rPr>
          <w:rFonts w:ascii="Times New Roman" w:hAnsi="Times New Roman"/>
          <w:sz w:val="28"/>
          <w:szCs w:val="28"/>
        </w:rPr>
        <w:t xml:space="preserve"> занимает особое место в традиционной культуре. </w:t>
      </w:r>
      <w:r>
        <w:rPr>
          <w:rFonts w:ascii="Times New Roman" w:hAnsi="Times New Roman"/>
          <w:sz w:val="28"/>
          <w:szCs w:val="28"/>
        </w:rPr>
        <w:t xml:space="preserve">Ей уже более 5000 лет. </w:t>
      </w:r>
      <w:r w:rsidRPr="00DA12AC">
        <w:rPr>
          <w:rFonts w:ascii="Times New Roman" w:hAnsi="Times New Roman"/>
          <w:sz w:val="28"/>
          <w:szCs w:val="28"/>
        </w:rPr>
        <w:t xml:space="preserve">Жизнь народа немыслима без  традиционных праздников, обрядов, национальных костюмов, предметов прикладного искусства, в том числе кукол. </w:t>
      </w:r>
      <w:r>
        <w:rPr>
          <w:rFonts w:ascii="Times New Roman" w:hAnsi="Times New Roman"/>
          <w:sz w:val="28"/>
          <w:szCs w:val="28"/>
        </w:rPr>
        <w:t xml:space="preserve">Сначала кукла возникла как атрибут обряда, позже появилась кукла – оберег. И только после этого кукла стала детской игрушкой. </w:t>
      </w:r>
    </w:p>
    <w:p w:rsidR="005E7677" w:rsidRPr="00DA12AC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12AC">
        <w:rPr>
          <w:rFonts w:ascii="Times New Roman" w:hAnsi="Times New Roman"/>
          <w:sz w:val="28"/>
          <w:szCs w:val="28"/>
        </w:rPr>
        <w:t>Традиционные народные куклы были в каждой крестьянской избе. Бабушки учили внучек, матери - дочек, старшие сестры – младших. Так в народе воспитывали будущих мастериц и рукодельниц, приучали к трудолюбию, а вместе с тем и к творческому отношению к миру.</w:t>
      </w:r>
    </w:p>
    <w:p w:rsidR="005E7677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12AC">
        <w:rPr>
          <w:rFonts w:ascii="Times New Roman" w:hAnsi="Times New Roman"/>
          <w:sz w:val="28"/>
          <w:szCs w:val="28"/>
        </w:rPr>
        <w:t xml:space="preserve">Традиционные русские куклы были основными участниками семейно-бытовых обрядов: рождение, свадьба, болезнь, смерть. Для каждого момента </w:t>
      </w:r>
      <w:r w:rsidRPr="00DA12AC">
        <w:rPr>
          <w:rFonts w:ascii="Times New Roman" w:hAnsi="Times New Roman"/>
          <w:sz w:val="28"/>
          <w:szCs w:val="28"/>
        </w:rPr>
        <w:lastRenderedPageBreak/>
        <w:t>жизни делались традиционные народные куклы, которые хранились определенное время, а некоторые даже на протяжении всей жизни. Лицо у традиционных русских кукол не изображалось, так как считалось, что без лица кукла – вещь неодушевленная и не сможет причинить</w:t>
      </w:r>
      <w:r>
        <w:rPr>
          <w:rFonts w:ascii="Times New Roman" w:hAnsi="Times New Roman"/>
          <w:sz w:val="28"/>
          <w:szCs w:val="28"/>
        </w:rPr>
        <w:t xml:space="preserve"> живому человеку какое-либо зло</w:t>
      </w:r>
      <w:r w:rsidRPr="00DA12AC">
        <w:rPr>
          <w:rFonts w:ascii="Times New Roman" w:hAnsi="Times New Roman"/>
          <w:sz w:val="28"/>
          <w:szCs w:val="28"/>
        </w:rPr>
        <w:t>. Поэтому такая безликая кукла служила оберегом.</w:t>
      </w:r>
      <w:r w:rsidRPr="005D6616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Безликие куклы не позволяют злым силам вселится в куклу и творить зло: </w:t>
      </w:r>
      <w:proofErr w:type="gramStart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безглазая</w:t>
      </w:r>
      <w:proofErr w:type="gramEnd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 сглазит, </w:t>
      </w:r>
      <w:proofErr w:type="spellStart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безротая</w:t>
      </w:r>
      <w:proofErr w:type="spellEnd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 оговорит. Она так же не может быть </w:t>
      </w:r>
      <w:proofErr w:type="gramStart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двойником</w:t>
      </w:r>
      <w:proofErr w:type="gramEnd"/>
      <w:r w:rsidRPr="005D66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либо человека и никто не может причинить зло живому человеку.</w:t>
      </w:r>
      <w:r w:rsidRPr="005D661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D65019">
        <w:rPr>
          <w:rFonts w:ascii="Times New Roman" w:hAnsi="Times New Roman"/>
          <w:b/>
          <w:sz w:val="28"/>
          <w:szCs w:val="28"/>
        </w:rPr>
        <w:t>Почему кукла  называется закруткой</w:t>
      </w:r>
      <w:r>
        <w:rPr>
          <w:rFonts w:ascii="Times New Roman" w:hAnsi="Times New Roman"/>
          <w:sz w:val="28"/>
          <w:szCs w:val="28"/>
        </w:rPr>
        <w:t>?  Дело в том, что изготовление этой магической игрушки - целый ритуал, при котором использовать ножницы, иглы и другие колюще-режущие предметы запрещалось – чтобы счастье-судьбу не колоть и не резать. Лоскутки ткани рвали руками на меньшие куски, скручивали веревочками и нитями и кукла - закрутка готова.</w:t>
      </w:r>
    </w:p>
    <w:p w:rsidR="005E7677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Народная кукла простая, однако, очень образная и символическая. Играя с ней, ребенок может фантазировать, наделять ее теми или иными чертами характера. В такой кукле нет агрессии, а процесс создания успокаивает, улучшает настроение. </w:t>
      </w:r>
    </w:p>
    <w:p w:rsidR="005F37D1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Мастерски сделанная, пышно одетая куклы может стать не только прекрасным подарком, удивительным элементом декора или ценным предметом домашнего имущества, но и оберегом благосостояния, счастливой семейной жизни и защитой от злых сил.</w:t>
      </w:r>
    </w:p>
    <w:p w:rsidR="005E7677" w:rsidRDefault="005E7677" w:rsidP="005F37D1">
      <w:pPr>
        <w:pStyle w:val="NoSpacing"/>
        <w:rPr>
          <w:rFonts w:ascii="Times New Roman" w:hAnsi="Times New Roman"/>
          <w:sz w:val="28"/>
          <w:szCs w:val="28"/>
        </w:rPr>
      </w:pPr>
      <w:r w:rsidRPr="00842F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старину куколку</w:t>
      </w:r>
      <w:r w:rsidR="005F37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2FD3">
        <w:rPr>
          <w:rFonts w:ascii="Times New Roman" w:hAnsi="Times New Roman"/>
          <w:sz w:val="28"/>
          <w:szCs w:val="28"/>
        </w:rPr>
        <w:t>"</w:t>
      </w:r>
      <w:proofErr w:type="spellStart"/>
      <w:r w:rsidRPr="00842FD3">
        <w:rPr>
          <w:rFonts w:ascii="Times New Roman" w:hAnsi="Times New Roman"/>
          <w:sz w:val="28"/>
          <w:szCs w:val="28"/>
        </w:rPr>
        <w:t>Подорожниц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842FD3">
        <w:rPr>
          <w:rFonts w:ascii="Times New Roman" w:hAnsi="Times New Roman"/>
          <w:sz w:val="28"/>
          <w:szCs w:val="28"/>
        </w:rPr>
        <w:t>"</w:t>
      </w:r>
      <w:r w:rsidRPr="00842F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 для отъезжающих.</w:t>
      </w:r>
      <w:r w:rsidRPr="00D650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963FC">
        <w:rPr>
          <w:rFonts w:ascii="Times New Roman" w:hAnsi="Times New Roman"/>
          <w:bCs/>
          <w:sz w:val="28"/>
          <w:szCs w:val="28"/>
          <w:lang w:eastAsia="ru-RU"/>
        </w:rPr>
        <w:t>Назначение:</w:t>
      </w:r>
      <w:r w:rsidRPr="00C963FC">
        <w:rPr>
          <w:rFonts w:ascii="Times New Roman" w:hAnsi="Times New Roman"/>
          <w:sz w:val="28"/>
          <w:szCs w:val="28"/>
          <w:lang w:eastAsia="ru-RU"/>
        </w:rPr>
        <w:t> </w:t>
      </w:r>
      <w:r w:rsidRPr="00C963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подарок оберег</w:t>
      </w:r>
      <w:r w:rsidR="005B7194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путнику</w:t>
      </w:r>
      <w:r w:rsidRPr="00C963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дорогу.</w:t>
      </w:r>
      <w:r w:rsidRPr="00C963FC">
        <w:rPr>
          <w:rFonts w:ascii="Times New Roman" w:hAnsi="Times New Roman"/>
          <w:sz w:val="28"/>
          <w:szCs w:val="28"/>
          <w:lang w:eastAsia="ru-RU"/>
        </w:rPr>
        <w:br/>
      </w:r>
      <w:r w:rsidRPr="00842F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куколка – оберег. Куколка очень маленькая, 3-</w:t>
      </w:r>
      <w:smartTag w:uri="urn:schemas-microsoft-com:office:smarttags" w:element="metricconverter">
        <w:smartTagPr>
          <w:attr w:name="ProductID" w:val="5 см"/>
        </w:smartTagPr>
        <w:r w:rsidRPr="00842FD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5 см</w:t>
        </w:r>
      </w:smartTag>
      <w:r w:rsidRPr="00842F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должна помещаться в ладони или в кармане. Делается без участия иглы. В узелке у куклы крупа, чтобы путник не испытывал в дороге нужды и ниточка, что бы не заблудился и обязательно нашел дорогу домой.</w:t>
      </w:r>
      <w:r w:rsidRPr="00842FD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070F">
        <w:rPr>
          <w:rFonts w:ascii="Times New Roman" w:hAnsi="Times New Roman"/>
          <w:sz w:val="28"/>
          <w:szCs w:val="28"/>
        </w:rPr>
        <w:t xml:space="preserve">Это несложный вид рукоделия и с ним </w:t>
      </w:r>
      <w:r>
        <w:rPr>
          <w:rFonts w:ascii="Times New Roman" w:hAnsi="Times New Roman"/>
          <w:sz w:val="28"/>
          <w:szCs w:val="28"/>
        </w:rPr>
        <w:t xml:space="preserve">вы легко  справитесь. </w:t>
      </w:r>
    </w:p>
    <w:p w:rsidR="004B2C14" w:rsidRDefault="004B2C14" w:rsidP="005F37D1">
      <w:pPr>
        <w:rPr>
          <w:b/>
          <w:sz w:val="28"/>
          <w:szCs w:val="28"/>
        </w:rPr>
      </w:pPr>
    </w:p>
    <w:p w:rsidR="00B16A72" w:rsidRDefault="00B16A72" w:rsidP="005F37D1">
      <w:pPr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Вводный инструктаж с практической работой</w:t>
      </w:r>
      <w:r w:rsidRPr="00F070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(Демонстрация приемов работы)</w:t>
      </w:r>
    </w:p>
    <w:p w:rsidR="005F37D1" w:rsidRPr="004B2C14" w:rsidRDefault="005F37D1" w:rsidP="005F37D1">
      <w:pPr>
        <w:rPr>
          <w:i/>
          <w:sz w:val="28"/>
          <w:szCs w:val="28"/>
        </w:rPr>
      </w:pPr>
      <w:r w:rsidRPr="004B2C14">
        <w:rPr>
          <w:i/>
          <w:sz w:val="28"/>
          <w:szCs w:val="28"/>
        </w:rPr>
        <w:t xml:space="preserve">Вместе с учащимися разбираем </w:t>
      </w:r>
      <w:r w:rsidRPr="004B2C14">
        <w:rPr>
          <w:b/>
          <w:i/>
          <w:sz w:val="28"/>
          <w:szCs w:val="28"/>
        </w:rPr>
        <w:t>материалы</w:t>
      </w:r>
      <w:r w:rsidRPr="004B2C14">
        <w:rPr>
          <w:i/>
          <w:sz w:val="28"/>
          <w:szCs w:val="28"/>
        </w:rPr>
        <w:t>, необходимые для куклы: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-белая ткань 10см на 10см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-цветная на юбку 5см на 8см 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ленточка (повойник)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 w:rsidRPr="0034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40E8B">
        <w:rPr>
          <w:rFonts w:ascii="Times New Roman" w:hAnsi="Times New Roman"/>
          <w:sz w:val="28"/>
          <w:szCs w:val="28"/>
        </w:rPr>
        <w:t>уголок цветной или однот</w:t>
      </w:r>
      <w:r>
        <w:rPr>
          <w:rFonts w:ascii="Times New Roman" w:hAnsi="Times New Roman"/>
          <w:sz w:val="28"/>
          <w:szCs w:val="28"/>
        </w:rPr>
        <w:t>онной ткани на верхний платок</w:t>
      </w:r>
      <w:r>
        <w:rPr>
          <w:rFonts w:ascii="Times New Roman" w:hAnsi="Times New Roman"/>
          <w:sz w:val="28"/>
          <w:szCs w:val="28"/>
        </w:rPr>
        <w:br/>
      </w:r>
      <w:r w:rsidRPr="00340E8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0E8B">
        <w:rPr>
          <w:rFonts w:ascii="Times New Roman" w:hAnsi="Times New Roman"/>
          <w:sz w:val="28"/>
          <w:szCs w:val="28"/>
        </w:rPr>
        <w:t>п</w:t>
      </w:r>
      <w:proofErr w:type="gramEnd"/>
      <w:r w:rsidRPr="00340E8B">
        <w:rPr>
          <w:rFonts w:ascii="Times New Roman" w:hAnsi="Times New Roman"/>
          <w:sz w:val="28"/>
          <w:szCs w:val="28"/>
        </w:rPr>
        <w:t>олосочка</w:t>
      </w:r>
      <w:proofErr w:type="spellEnd"/>
      <w:r w:rsidRPr="0034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ткани  на фартук, полоска белой ткани на ручки 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-квадратик на узелок котомку 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-крупа, зерно, гречка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-вата или </w:t>
      </w:r>
      <w:proofErr w:type="spellStart"/>
      <w:r>
        <w:rPr>
          <w:rFonts w:ascii="Times New Roman" w:hAnsi="Times New Roman"/>
          <w:sz w:val="28"/>
          <w:szCs w:val="28"/>
        </w:rPr>
        <w:t>синтепон</w:t>
      </w:r>
      <w:proofErr w:type="spellEnd"/>
      <w:r w:rsidRPr="00340E8B">
        <w:rPr>
          <w:rFonts w:ascii="Times New Roman" w:hAnsi="Times New Roman"/>
          <w:sz w:val="28"/>
          <w:szCs w:val="28"/>
        </w:rPr>
        <w:t xml:space="preserve"> </w:t>
      </w:r>
    </w:p>
    <w:p w:rsidR="005F37D1" w:rsidRDefault="005F37D1" w:rsidP="005F37D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-нитки красные, льняные. </w:t>
      </w:r>
    </w:p>
    <w:p w:rsidR="005F37D1" w:rsidRPr="004B2C14" w:rsidRDefault="005F37D1" w:rsidP="005F37D1">
      <w:pPr>
        <w:pStyle w:val="NoSpacing"/>
        <w:rPr>
          <w:rFonts w:ascii="Times New Roman" w:hAnsi="Times New Roman"/>
          <w:i/>
          <w:sz w:val="28"/>
          <w:szCs w:val="28"/>
        </w:rPr>
      </w:pPr>
      <w:r w:rsidRPr="004B2C14">
        <w:rPr>
          <w:rFonts w:ascii="Times New Roman" w:hAnsi="Times New Roman"/>
          <w:i/>
          <w:sz w:val="28"/>
          <w:szCs w:val="28"/>
        </w:rPr>
        <w:t>Вместе с детьми разбираем этапы выполнения работы, используя презентацию и инструкционные карты, лежащие на столах у учащихся. Повторяем правила техники безопасности, которые необходимо соблюдать при выполнении</w:t>
      </w:r>
      <w:r w:rsidR="004B2C14" w:rsidRPr="004B2C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B2C14" w:rsidRPr="004B2C14">
        <w:rPr>
          <w:rFonts w:ascii="Times New Roman" w:hAnsi="Times New Roman"/>
          <w:i/>
          <w:sz w:val="28"/>
          <w:szCs w:val="28"/>
        </w:rPr>
        <w:t>Подорожницы</w:t>
      </w:r>
      <w:proofErr w:type="spellEnd"/>
      <w:r w:rsidR="004B2C14" w:rsidRPr="004B2C14">
        <w:rPr>
          <w:rFonts w:ascii="Times New Roman" w:hAnsi="Times New Roman"/>
          <w:i/>
          <w:sz w:val="28"/>
          <w:szCs w:val="28"/>
        </w:rPr>
        <w:t>.</w:t>
      </w:r>
    </w:p>
    <w:p w:rsidR="004B2C14" w:rsidRPr="004B2C14" w:rsidRDefault="005F37D1" w:rsidP="004B2C14">
      <w:pPr>
        <w:rPr>
          <w:i/>
          <w:sz w:val="28"/>
          <w:szCs w:val="28"/>
        </w:rPr>
      </w:pPr>
      <w:r w:rsidRPr="004B2C14">
        <w:rPr>
          <w:i/>
          <w:sz w:val="28"/>
          <w:szCs w:val="28"/>
        </w:rPr>
        <w:t xml:space="preserve"> </w:t>
      </w:r>
    </w:p>
    <w:p w:rsidR="004B2C14" w:rsidRDefault="004B2C14" w:rsidP="004B2C14">
      <w:pPr>
        <w:rPr>
          <w:sz w:val="28"/>
          <w:szCs w:val="28"/>
        </w:rPr>
      </w:pPr>
      <w:r w:rsidRPr="00B57907">
        <w:rPr>
          <w:i/>
          <w:sz w:val="28"/>
          <w:szCs w:val="28"/>
        </w:rPr>
        <w:lastRenderedPageBreak/>
        <w:t xml:space="preserve">1.Подготовка ткани к </w:t>
      </w:r>
      <w:proofErr w:type="spellStart"/>
      <w:r w:rsidRPr="00B57907">
        <w:rPr>
          <w:i/>
          <w:sz w:val="28"/>
          <w:szCs w:val="28"/>
        </w:rPr>
        <w:t>раскрою</w:t>
      </w:r>
      <w:proofErr w:type="gramStart"/>
      <w:r w:rsidRPr="00B57907">
        <w:rPr>
          <w:i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пределить</w:t>
      </w:r>
      <w:proofErr w:type="spellEnd"/>
      <w:r>
        <w:rPr>
          <w:sz w:val="28"/>
          <w:szCs w:val="28"/>
        </w:rPr>
        <w:t xml:space="preserve"> направление ткани по долевой нити, лицевую и изнаночную сторону, проверить дефекты, если надо – проутюжить ткань.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2.Раскладка ткани.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1. Расположить ткань изнаночной стороной.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2.Расчертить квадратик 10см*10см.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3.Оторвать руками.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4.Разложить цветную ткань и начертить прямоугольник 5см*8см, оторвать.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5.Приготовить ленточк</w:t>
      </w:r>
      <w:proofErr w:type="gramStart"/>
      <w:r w:rsidRPr="004B2C14">
        <w:rPr>
          <w:rFonts w:ascii="Times New Roman" w:hAnsi="Times New Roman"/>
          <w:sz w:val="28"/>
          <w:szCs w:val="28"/>
        </w:rPr>
        <w:t>у(</w:t>
      </w:r>
      <w:proofErr w:type="gramEnd"/>
      <w:r w:rsidRPr="004B2C14">
        <w:rPr>
          <w:rFonts w:ascii="Times New Roman" w:hAnsi="Times New Roman"/>
          <w:sz w:val="28"/>
          <w:szCs w:val="28"/>
        </w:rPr>
        <w:t>повойник)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6.Приготовить полоску цветной  ткани на фартук, белую ткань на ручки, квадратик на узелок котомку.</w:t>
      </w: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 w:rsidRPr="004B2C14">
        <w:rPr>
          <w:rFonts w:ascii="Times New Roman" w:hAnsi="Times New Roman"/>
          <w:sz w:val="28"/>
          <w:szCs w:val="28"/>
        </w:rPr>
        <w:t>7.Отсыпать щепотку крупы.</w:t>
      </w:r>
    </w:p>
    <w:p w:rsid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Приготовить кусочек ваты (</w:t>
      </w:r>
      <w:proofErr w:type="spellStart"/>
      <w:r>
        <w:rPr>
          <w:rFonts w:ascii="Times New Roman" w:hAnsi="Times New Roman"/>
          <w:sz w:val="28"/>
          <w:szCs w:val="28"/>
        </w:rPr>
        <w:t>синте</w:t>
      </w:r>
      <w:r w:rsidRPr="004B2C14">
        <w:rPr>
          <w:rFonts w:ascii="Times New Roman" w:hAnsi="Times New Roman"/>
          <w:sz w:val="28"/>
          <w:szCs w:val="28"/>
        </w:rPr>
        <w:t>пона</w:t>
      </w:r>
      <w:proofErr w:type="spellEnd"/>
      <w:r w:rsidRPr="004B2C14">
        <w:rPr>
          <w:rFonts w:ascii="Times New Roman" w:hAnsi="Times New Roman"/>
          <w:sz w:val="28"/>
          <w:szCs w:val="28"/>
        </w:rPr>
        <w:t>), красные нитки.</w:t>
      </w:r>
    </w:p>
    <w:p w:rsidR="004B2C14" w:rsidRDefault="004B2C14" w:rsidP="004B2C14">
      <w:pPr>
        <w:pStyle w:val="a7"/>
        <w:rPr>
          <w:b/>
        </w:rPr>
      </w:pPr>
      <w:r w:rsidRPr="00C77D0A">
        <w:rPr>
          <w:b/>
        </w:rPr>
        <w:t>Физкультминутка.</w:t>
      </w:r>
    </w:p>
    <w:p w:rsidR="004B2C14" w:rsidRDefault="004B2C14" w:rsidP="004B2C14">
      <w:pPr>
        <w:pStyle w:val="a7"/>
      </w:pPr>
      <w:r>
        <w:t>Все готово, можно приступать к сбору куклы, используя технологическую карту.</w:t>
      </w:r>
    </w:p>
    <w:p w:rsidR="004B2C14" w:rsidRDefault="004B2C14" w:rsidP="004B2C14">
      <w:pPr>
        <w:pStyle w:val="a7"/>
        <w:rPr>
          <w:i/>
        </w:rPr>
      </w:pPr>
      <w:r w:rsidRPr="004B2C14">
        <w:rPr>
          <w:i/>
        </w:rPr>
        <w:t>В про</w:t>
      </w:r>
      <w:r>
        <w:rPr>
          <w:i/>
        </w:rPr>
        <w:t>цессе практической работы</w:t>
      </w:r>
      <w:r w:rsidRPr="004B2C14">
        <w:rPr>
          <w:i/>
        </w:rPr>
        <w:t xml:space="preserve"> осуществляю текущий инструктаж</w:t>
      </w:r>
      <w:r>
        <w:rPr>
          <w:i/>
        </w:rPr>
        <w:t>: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ли выполнена работа по разметке и обводке с изнаночной стороны.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2.Правильно ли оторвана ткань.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ли детали в наличии?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качества выполнения работы, соблюдение правил безопасной работы.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Словесное поощрение детей.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6.Самостоятельная  сборка деталей куклы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инструкционной карты.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Окончательная обработка игрушки.</w:t>
      </w:r>
    </w:p>
    <w:p w:rsidR="004B2C14" w:rsidRPr="00C77D0A" w:rsidRDefault="004B2C14" w:rsidP="004B2C14">
      <w:pPr>
        <w:pStyle w:val="NoSpacing"/>
        <w:rPr>
          <w:rFonts w:ascii="Times New Roman" w:hAnsi="Times New Roman"/>
          <w:b/>
          <w:sz w:val="28"/>
          <w:szCs w:val="28"/>
        </w:rPr>
      </w:pPr>
      <w:r w:rsidRPr="00C77D0A">
        <w:rPr>
          <w:rFonts w:ascii="Times New Roman" w:hAnsi="Times New Roman"/>
          <w:b/>
          <w:sz w:val="28"/>
          <w:szCs w:val="28"/>
        </w:rPr>
        <w:t>Минутка отдыха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Проверка правильности и качества выполнения работы.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Словесное поощрение детей.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Завершение работы.</w:t>
      </w:r>
    </w:p>
    <w:p w:rsidR="004B2C14" w:rsidRDefault="004B2C14" w:rsidP="004B2C14">
      <w:pPr>
        <w:pStyle w:val="NoSpacing"/>
        <w:rPr>
          <w:rFonts w:ascii="Times New Roman" w:hAnsi="Times New Roman"/>
          <w:sz w:val="28"/>
          <w:szCs w:val="28"/>
        </w:rPr>
      </w:pPr>
    </w:p>
    <w:p w:rsidR="004B2C14" w:rsidRDefault="004B2C14" w:rsidP="004B2C1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Подведение итога.</w:t>
      </w:r>
    </w:p>
    <w:p w:rsidR="007E24C6" w:rsidRDefault="007E24C6" w:rsidP="007E24C6">
      <w:pPr>
        <w:pStyle w:val="NoSpacing"/>
        <w:rPr>
          <w:rFonts w:ascii="Times New Roman" w:hAnsi="Times New Roman"/>
          <w:sz w:val="28"/>
          <w:szCs w:val="28"/>
        </w:rPr>
      </w:pPr>
      <w:r w:rsidRPr="007E24C6">
        <w:rPr>
          <w:rFonts w:ascii="Times New Roman" w:hAnsi="Times New Roman"/>
          <w:sz w:val="28"/>
          <w:szCs w:val="28"/>
        </w:rPr>
        <w:t>По окончании работы учащиеся приводят в порядок рабочие места</w:t>
      </w:r>
      <w:r>
        <w:rPr>
          <w:rFonts w:ascii="Times New Roman" w:hAnsi="Times New Roman"/>
          <w:sz w:val="28"/>
          <w:szCs w:val="28"/>
        </w:rPr>
        <w:t>.</w:t>
      </w:r>
    </w:p>
    <w:p w:rsidR="007E24C6" w:rsidRDefault="007E24C6" w:rsidP="007E24C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Выставка творческих работ.</w:t>
      </w:r>
    </w:p>
    <w:p w:rsidR="007E24C6" w:rsidRPr="00842FD3" w:rsidRDefault="007E24C6" w:rsidP="007E24C6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F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Анализ, рефлексия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7E24C6" w:rsidRDefault="007E24C6" w:rsidP="007E24C6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и</w:t>
      </w:r>
      <w:r w:rsidRPr="00F02E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завершении попрошу вас тому, кому понравилось, наше занятие и было, легко и интересно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F02E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испытывал затруднения в работе, прикрепить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 смайлики, лежащие у вас на столе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24C6" w:rsidRDefault="007E24C6" w:rsidP="007E24C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ч</w:t>
      </w:r>
      <w:r w:rsidRPr="00340E8B">
        <w:rPr>
          <w:rFonts w:ascii="Times New Roman" w:hAnsi="Times New Roman"/>
          <w:sz w:val="28"/>
          <w:szCs w:val="28"/>
          <w:lang w:eastAsia="ru-RU"/>
        </w:rPr>
        <w:t>то нового для себя узнали?</w:t>
      </w:r>
    </w:p>
    <w:p w:rsidR="007E24C6" w:rsidRPr="00340E8B" w:rsidRDefault="007E24C6" w:rsidP="007E24C6">
      <w:pPr>
        <w:pStyle w:val="NoSpacing"/>
        <w:rPr>
          <w:rFonts w:ascii="Times New Roman" w:hAnsi="Times New Roman"/>
          <w:sz w:val="28"/>
          <w:szCs w:val="28"/>
        </w:rPr>
      </w:pPr>
    </w:p>
    <w:p w:rsidR="007E24C6" w:rsidRPr="00340E8B" w:rsidRDefault="007E24C6" w:rsidP="007E24C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4B2C14" w:rsidRPr="004B2C14" w:rsidRDefault="004B2C14" w:rsidP="004B2C1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B2C14" w:rsidRPr="004B2C14" w:rsidRDefault="004B2C14" w:rsidP="004B2C14">
      <w:pPr>
        <w:pStyle w:val="a7"/>
      </w:pPr>
    </w:p>
    <w:p w:rsidR="004B2C14" w:rsidRPr="004B2C14" w:rsidRDefault="004B2C14" w:rsidP="004B2C14">
      <w:pPr>
        <w:pStyle w:val="a7"/>
        <w:rPr>
          <w:i/>
        </w:rPr>
      </w:pPr>
    </w:p>
    <w:p w:rsidR="004B2C14" w:rsidRPr="004B2C14" w:rsidRDefault="004B2C14" w:rsidP="004B2C14">
      <w:pPr>
        <w:pStyle w:val="1"/>
        <w:rPr>
          <w:rFonts w:ascii="Times New Roman" w:hAnsi="Times New Roman"/>
          <w:i/>
          <w:sz w:val="28"/>
          <w:szCs w:val="28"/>
        </w:rPr>
      </w:pPr>
    </w:p>
    <w:p w:rsidR="004B2C14" w:rsidRPr="004B2C14" w:rsidRDefault="004B2C14" w:rsidP="004B2C14">
      <w:pPr>
        <w:pStyle w:val="1"/>
        <w:rPr>
          <w:rFonts w:ascii="Times New Roman" w:hAnsi="Times New Roman"/>
          <w:sz w:val="28"/>
          <w:szCs w:val="28"/>
        </w:rPr>
      </w:pPr>
    </w:p>
    <w:p w:rsidR="00B16A72" w:rsidRDefault="00B16A72" w:rsidP="00B16A72">
      <w:pPr>
        <w:pStyle w:val="a7"/>
      </w:pPr>
    </w:p>
    <w:p w:rsidR="007E24C6" w:rsidRDefault="007E24C6" w:rsidP="007E24C6">
      <w:pPr>
        <w:pStyle w:val="a7"/>
      </w:pPr>
    </w:p>
    <w:p w:rsidR="007E24C6" w:rsidRDefault="007E24C6" w:rsidP="007E24C6">
      <w:pPr>
        <w:pStyle w:val="a7"/>
        <w:rPr>
          <w:b/>
        </w:rPr>
      </w:pPr>
      <w:r>
        <w:rPr>
          <w:b/>
        </w:rPr>
        <w:lastRenderedPageBreak/>
        <w:t>ПРИЛОЖЕНИЕ</w:t>
      </w:r>
    </w:p>
    <w:p w:rsidR="007E24C6" w:rsidRDefault="007E24C6" w:rsidP="007E24C6">
      <w:pPr>
        <w:pStyle w:val="a7"/>
        <w:rPr>
          <w:b/>
        </w:rPr>
      </w:pPr>
    </w:p>
    <w:p w:rsidR="007E24C6" w:rsidRPr="00045ACF" w:rsidRDefault="007E24C6" w:rsidP="007E24C6">
      <w:pPr>
        <w:pStyle w:val="a7"/>
        <w:rPr>
          <w:b/>
        </w:rPr>
      </w:pPr>
      <w:r w:rsidRPr="00340E8B">
        <w:rPr>
          <w:b/>
        </w:rPr>
        <w:t>Инструкционная карта «Изготовление куклы – оберега «</w:t>
      </w:r>
      <w:proofErr w:type="spellStart"/>
      <w:r w:rsidRPr="00340E8B">
        <w:rPr>
          <w:b/>
        </w:rPr>
        <w:t>Подорожница</w:t>
      </w:r>
      <w:proofErr w:type="spellEnd"/>
      <w:r w:rsidRPr="00340E8B">
        <w:rPr>
          <w:b/>
        </w:rPr>
        <w:t>»</w:t>
      </w:r>
    </w:p>
    <w:tbl>
      <w:tblPr>
        <w:tblpPr w:leftFromText="180" w:rightFromText="180" w:vertAnchor="page" w:horzAnchor="margin" w:tblpY="26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817"/>
      </w:tblGrid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5955" cy="1760855"/>
                  <wp:effectExtent l="19050" t="0" r="0" b="0"/>
                  <wp:docPr id="51" name="Рисунок 51" descr="Изображение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Изображение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812" t="12067" r="15283" b="2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0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E8B">
              <w:rPr>
                <w:rFonts w:ascii="Times New Roman" w:hAnsi="Times New Roman"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вату помещаем в центр белого квадрата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4015" cy="1430020"/>
                  <wp:effectExtent l="19050" t="0" r="0" b="0"/>
                  <wp:docPr id="52" name="Рисунок 52" descr="Изображение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Изображение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833" t="8716" r="15282" b="15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0E8B">
              <w:rPr>
                <w:rFonts w:ascii="Times New Roman" w:hAnsi="Times New Roman"/>
                <w:sz w:val="28"/>
                <w:szCs w:val="28"/>
              </w:rPr>
              <w:t>Обвязываем. 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дим, чтобы центр не сместился, 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концы ниток не обрезаем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700" cy="1488440"/>
                  <wp:effectExtent l="19050" t="0" r="0" b="0"/>
                  <wp:docPr id="53" name="Рисунок 53" descr="Изображение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Изображение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790" t="10950" r="25308" b="11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голову повязываем повойник – красная лента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такой малютке узлом ленту не повяжешь, поэтому просто надеваем на голову и привязываем той же нитью.</w:t>
            </w: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2910" cy="1283970"/>
                  <wp:effectExtent l="19050" t="0" r="2540" b="0"/>
                  <wp:docPr id="54" name="Рисунок 54" descr="Изображение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Изображение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812" t="5363" r="250"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Дальше надеваем кукле сарафанчик и фартук, делаем выворотным способом.</w:t>
            </w: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9545" cy="1634490"/>
                  <wp:effectExtent l="19050" t="0" r="8255" b="0"/>
                  <wp:docPr id="55" name="Рисунок 55" descr="Изображение 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Изображение 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9833" t="3687" r="20293" b="5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3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 получилось.</w:t>
            </w: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8755" cy="1342390"/>
                  <wp:effectExtent l="19050" t="0" r="0" b="0"/>
                  <wp:docPr id="56" name="Рисунок 56" descr="Изображение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Изображение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854" t="5363" r="5260"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34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0E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ямоугольник белой ткани сворачиваем по длинной стороне, Загибая края к середине – это будут ручки.</w:t>
            </w: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07490" cy="1420495"/>
                  <wp:effectExtent l="19050" t="0" r="0" b="0"/>
                  <wp:docPr id="57" name="Рисунок 57" descr="Изображение 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Изображение 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470" t="1711" r="18391" b="9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42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 узелок в дорогу. На середину цветного квадратика насыпаем крупу.</w:t>
            </w: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8915" cy="1478915"/>
                  <wp:effectExtent l="19050" t="0" r="6985" b="0"/>
                  <wp:docPr id="58" name="Рисунок 58" descr="Изображение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Изображение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847" t="8388" r="21318" b="-3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Перевязываем узелок нитью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7175" cy="1527175"/>
                  <wp:effectExtent l="19050" t="0" r="0" b="0"/>
                  <wp:docPr id="59" name="Рисунок 59" descr="Изображение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Изображение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9833" r="15282" b="1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Узелок привязываем к ручкам, а ручки привязываем к шее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24C6" w:rsidRPr="00340E8B" w:rsidTr="007E24C6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Pr="00552A83" w:rsidRDefault="007E24C6" w:rsidP="007E24C6">
            <w:pPr>
              <w:pStyle w:val="NoSpacing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6385" cy="1565910"/>
                  <wp:effectExtent l="19050" t="0" r="5715" b="0"/>
                  <wp:docPr id="60" name="Рисунок 60" descr="Изображение 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Изображение 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812" r="20294" b="1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6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40E8B">
              <w:rPr>
                <w:rFonts w:ascii="Times New Roman" w:hAnsi="Times New Roman"/>
                <w:sz w:val="28"/>
                <w:szCs w:val="28"/>
              </w:rPr>
              <w:t>Надеваем кос</w:t>
            </w:r>
            <w:r>
              <w:rPr>
                <w:rFonts w:ascii="Times New Roman" w:hAnsi="Times New Roman"/>
                <w:sz w:val="28"/>
                <w:szCs w:val="28"/>
              </w:rPr>
              <w:t>ынку и завязываем</w:t>
            </w:r>
            <w:r w:rsidRPr="00340E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24C6" w:rsidRPr="00340E8B" w:rsidRDefault="007E24C6" w:rsidP="007E24C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Куколка готова.</w:t>
            </w:r>
          </w:p>
        </w:tc>
      </w:tr>
    </w:tbl>
    <w:p w:rsidR="007E24C6" w:rsidRDefault="007E24C6" w:rsidP="007E24C6">
      <w:pPr>
        <w:pStyle w:val="NoSpacing"/>
        <w:rPr>
          <w:rFonts w:ascii="Times New Roman" w:hAnsi="Times New Roman"/>
          <w:sz w:val="28"/>
          <w:szCs w:val="28"/>
        </w:rPr>
      </w:pPr>
    </w:p>
    <w:p w:rsidR="007E24C6" w:rsidRPr="007E24C6" w:rsidRDefault="007E24C6" w:rsidP="00B16A72">
      <w:pPr>
        <w:pStyle w:val="a7"/>
        <w:rPr>
          <w:b/>
        </w:rPr>
      </w:pPr>
    </w:p>
    <w:p w:rsidR="00B16A72" w:rsidRPr="00F070A7" w:rsidRDefault="00B16A72" w:rsidP="00B16A72">
      <w:pPr>
        <w:pStyle w:val="a7"/>
      </w:pPr>
    </w:p>
    <w:p w:rsidR="00B16A72" w:rsidRPr="00F070A7" w:rsidRDefault="00B16A72" w:rsidP="00B16A72">
      <w:pPr>
        <w:pStyle w:val="a7"/>
      </w:pPr>
    </w:p>
    <w:p w:rsidR="00B16A72" w:rsidRPr="00CD3F3D" w:rsidRDefault="00B16A72" w:rsidP="00B16A72">
      <w:pPr>
        <w:rPr>
          <w:sz w:val="28"/>
          <w:szCs w:val="28"/>
        </w:rPr>
      </w:pPr>
    </w:p>
    <w:p w:rsidR="00F544DD" w:rsidRDefault="00F544DD"/>
    <w:sectPr w:rsidR="00F544DD" w:rsidSect="006634E7">
      <w:pgSz w:w="11906" w:h="16838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1C"/>
    <w:multiLevelType w:val="hybridMultilevel"/>
    <w:tmpl w:val="AEC2C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6A72"/>
    <w:rsid w:val="0022322C"/>
    <w:rsid w:val="00233FBC"/>
    <w:rsid w:val="00281DA9"/>
    <w:rsid w:val="002A037D"/>
    <w:rsid w:val="003A0C2F"/>
    <w:rsid w:val="003E55F1"/>
    <w:rsid w:val="00431136"/>
    <w:rsid w:val="004B2C14"/>
    <w:rsid w:val="005B7194"/>
    <w:rsid w:val="005E7677"/>
    <w:rsid w:val="005F37D1"/>
    <w:rsid w:val="007E24C6"/>
    <w:rsid w:val="00932E6C"/>
    <w:rsid w:val="0099768D"/>
    <w:rsid w:val="00A16232"/>
    <w:rsid w:val="00B16A72"/>
    <w:rsid w:val="00B22162"/>
    <w:rsid w:val="00C23267"/>
    <w:rsid w:val="00C76CF0"/>
    <w:rsid w:val="00E86568"/>
    <w:rsid w:val="00F16510"/>
    <w:rsid w:val="00F544DD"/>
    <w:rsid w:val="00F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A72"/>
    <w:pPr>
      <w:spacing w:before="100" w:beforeAutospacing="1" w:after="100" w:afterAutospacing="1"/>
    </w:pPr>
  </w:style>
  <w:style w:type="character" w:styleId="a4">
    <w:name w:val="Book Title"/>
    <w:uiPriority w:val="33"/>
    <w:qFormat/>
    <w:rsid w:val="00B16A72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B16A72"/>
    <w:pPr>
      <w:ind w:left="720"/>
      <w:contextualSpacing/>
    </w:pPr>
  </w:style>
  <w:style w:type="character" w:customStyle="1" w:styleId="ts51">
    <w:name w:val="ts51"/>
    <w:basedOn w:val="a0"/>
    <w:rsid w:val="00B16A72"/>
    <w:rPr>
      <w:rFonts w:ascii="Verdana" w:hAnsi="Verdana" w:hint="default"/>
      <w:color w:val="7F0000"/>
      <w:sz w:val="23"/>
      <w:szCs w:val="23"/>
    </w:rPr>
  </w:style>
  <w:style w:type="character" w:styleId="a6">
    <w:name w:val="Strong"/>
    <w:basedOn w:val="a0"/>
    <w:uiPriority w:val="22"/>
    <w:qFormat/>
    <w:rsid w:val="00B16A72"/>
    <w:rPr>
      <w:b/>
      <w:bCs/>
    </w:rPr>
  </w:style>
  <w:style w:type="paragraph" w:styleId="a7">
    <w:name w:val="No Spacing"/>
    <w:uiPriority w:val="1"/>
    <w:qFormat/>
    <w:rsid w:val="00B16A7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6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A16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qFormat/>
    <w:rsid w:val="005E7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2018-08-02T11:43:00Z</dcterms:created>
  <dcterms:modified xsi:type="dcterms:W3CDTF">2018-08-03T11:39:00Z</dcterms:modified>
</cp:coreProperties>
</file>